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577D6" w14:textId="36F0CD04" w:rsidR="00DD5B4B" w:rsidRPr="00EB535C" w:rsidRDefault="00DD5B4B" w:rsidP="003C77DA">
      <w:pPr>
        <w:spacing w:line="240" w:lineRule="auto"/>
        <w:jc w:val="right"/>
        <w:rPr>
          <w:rFonts w:ascii="Calibri" w:hAnsi="Calibri" w:cs="Calibri"/>
          <w:color w:val="0070C0"/>
          <w:sz w:val="20"/>
          <w:szCs w:val="20"/>
        </w:rPr>
      </w:pPr>
      <w:r w:rsidRPr="00EB535C">
        <w:rPr>
          <w:rFonts w:ascii="Calibri" w:hAnsi="Calibri" w:cs="Calibri"/>
          <w:color w:val="0070C0"/>
          <w:sz w:val="20"/>
          <w:szCs w:val="20"/>
        </w:rPr>
        <w:t xml:space="preserve">Pirkimo sąlygų </w:t>
      </w:r>
      <w:r w:rsidR="00E12D23">
        <w:rPr>
          <w:rFonts w:ascii="Calibri" w:hAnsi="Calibri" w:cs="Calibri"/>
          <w:color w:val="0070C0"/>
          <w:sz w:val="20"/>
          <w:szCs w:val="20"/>
        </w:rPr>
        <w:t>7</w:t>
      </w:r>
      <w:r w:rsidRPr="00EB535C">
        <w:rPr>
          <w:rFonts w:ascii="Calibri" w:hAnsi="Calibri" w:cs="Calibri"/>
          <w:color w:val="0070C0"/>
          <w:sz w:val="20"/>
          <w:szCs w:val="20"/>
        </w:rPr>
        <w:t xml:space="preserve"> priedas „Pasiūlymų vertinimo kriterijai ir sąlygos“</w:t>
      </w:r>
    </w:p>
    <w:p w14:paraId="3E431C64" w14:textId="77777777" w:rsidR="00DD5B4B" w:rsidRPr="003C77DA" w:rsidRDefault="00DD5B4B" w:rsidP="00DD5B4B">
      <w:pPr>
        <w:spacing w:line="240" w:lineRule="auto"/>
        <w:ind w:left="7314" w:firstLine="0"/>
        <w:rPr>
          <w:rFonts w:ascii="Calibri" w:hAnsi="Calibri" w:cs="Calibri"/>
          <w:sz w:val="20"/>
          <w:szCs w:val="20"/>
        </w:rPr>
      </w:pPr>
    </w:p>
    <w:p w14:paraId="2FA50564" w14:textId="77777777" w:rsidR="00DD5B4B" w:rsidRPr="003C77DA" w:rsidRDefault="00DD5B4B" w:rsidP="00DD5B4B">
      <w:pPr>
        <w:jc w:val="center"/>
        <w:rPr>
          <w:rFonts w:ascii="Calibri" w:hAnsi="Calibri" w:cs="Calibri"/>
          <w:b/>
          <w:sz w:val="20"/>
          <w:szCs w:val="20"/>
        </w:rPr>
      </w:pPr>
    </w:p>
    <w:p w14:paraId="68CC97BB" w14:textId="6E1E58B4" w:rsidR="00DD5B4B" w:rsidRPr="003C77DA" w:rsidRDefault="00DD5B4B" w:rsidP="00DD5B4B">
      <w:pPr>
        <w:pStyle w:val="Paantrat"/>
        <w:jc w:val="center"/>
        <w:rPr>
          <w:rFonts w:ascii="Calibri" w:hAnsi="Calibri" w:cs="Calibri"/>
          <w:bCs/>
          <w:smallCaps/>
          <w:color w:val="auto"/>
          <w:sz w:val="24"/>
          <w:szCs w:val="24"/>
        </w:rPr>
      </w:pPr>
      <w:r w:rsidRPr="003C77DA">
        <w:rPr>
          <w:rFonts w:ascii="Calibri" w:hAnsi="Calibri" w:cs="Calibri"/>
          <w:color w:val="auto"/>
          <w:sz w:val="24"/>
          <w:szCs w:val="24"/>
        </w:rPr>
        <w:t xml:space="preserve">PASIŪLYMŲ VERTINIMO KRITERIJAI </w:t>
      </w:r>
      <w:r w:rsidR="003C77DA" w:rsidRPr="003C77DA">
        <w:rPr>
          <w:rFonts w:ascii="Calibri" w:hAnsi="Calibri" w:cs="Calibri"/>
          <w:color w:val="auto"/>
          <w:sz w:val="24"/>
          <w:szCs w:val="24"/>
        </w:rPr>
        <w:t>IR SĄLYGOS</w:t>
      </w:r>
    </w:p>
    <w:p w14:paraId="0BE5C8F0" w14:textId="77777777" w:rsidR="00DD5B4B" w:rsidRPr="003C77DA" w:rsidRDefault="00DD5B4B" w:rsidP="00DD5B4B">
      <w:pPr>
        <w:spacing w:line="240" w:lineRule="auto"/>
        <w:ind w:left="7314" w:firstLine="0"/>
        <w:rPr>
          <w:rFonts w:ascii="Calibri" w:hAnsi="Calibri" w:cs="Calibri"/>
          <w:sz w:val="20"/>
          <w:szCs w:val="20"/>
        </w:rPr>
      </w:pPr>
    </w:p>
    <w:p w14:paraId="6FB4BAB0" w14:textId="58E56BF3" w:rsidR="001A5C57" w:rsidRPr="003C77DA" w:rsidRDefault="00193DFB" w:rsidP="001A5C57">
      <w:pPr>
        <w:spacing w:line="240" w:lineRule="auto"/>
        <w:ind w:firstLine="0"/>
        <w:rPr>
          <w:rFonts w:ascii="Calibri" w:hAnsi="Calibri" w:cs="Calibri"/>
          <w:sz w:val="20"/>
          <w:szCs w:val="20"/>
        </w:rPr>
      </w:pPr>
      <w:r w:rsidRPr="003C77DA">
        <w:rPr>
          <w:rFonts w:ascii="Calibri" w:hAnsi="Calibri" w:cs="Calibri"/>
          <w:sz w:val="20"/>
          <w:szCs w:val="20"/>
        </w:rPr>
        <w:t>Pasiūlymai vertinami,</w:t>
      </w:r>
      <w:r w:rsidRPr="003C77DA">
        <w:rPr>
          <w:rFonts w:ascii="Calibri" w:eastAsia="Calibri" w:hAnsi="Calibri" w:cs="Calibri"/>
          <w:sz w:val="20"/>
          <w:szCs w:val="20"/>
        </w:rPr>
        <w:t xml:space="preserve"> pagal nurodytą mažiausią kainą.</w:t>
      </w:r>
      <w:r w:rsidR="001A5C57" w:rsidRPr="003C77DA">
        <w:rPr>
          <w:rFonts w:ascii="Calibri" w:eastAsia="Calibri" w:hAnsi="Calibri" w:cs="Calibri"/>
          <w:sz w:val="20"/>
          <w:szCs w:val="20"/>
        </w:rPr>
        <w:t xml:space="preserve"> </w:t>
      </w:r>
      <w:r w:rsidR="001A5C57" w:rsidRPr="003C77DA">
        <w:rPr>
          <w:rFonts w:ascii="Calibri" w:hAnsi="Calibri" w:cs="Calibri"/>
          <w:sz w:val="20"/>
          <w:szCs w:val="20"/>
        </w:rPr>
        <w:t>Laimėjusiu pasiūlymu galės būti pripažintas tik 1 (vienas) ekonomiškai naudingiausias pasiūlymas, esantis pasiūlymų eilės pirmojoje vietoje.</w:t>
      </w:r>
    </w:p>
    <w:p w14:paraId="591A34F0" w14:textId="036ADA9E" w:rsidR="006A2E37" w:rsidRPr="003C77DA" w:rsidRDefault="006A2E37" w:rsidP="00193DFB">
      <w:pPr>
        <w:rPr>
          <w:rFonts w:ascii="Calibri" w:hAnsi="Calibri" w:cs="Calibri"/>
          <w:sz w:val="20"/>
          <w:szCs w:val="20"/>
        </w:rPr>
      </w:pPr>
    </w:p>
    <w:sectPr w:rsidR="006A2E37" w:rsidRPr="003C77DA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101091"/>
    <w:rsid w:val="00135ED1"/>
    <w:rsid w:val="00193DFB"/>
    <w:rsid w:val="001A5C57"/>
    <w:rsid w:val="001E33D5"/>
    <w:rsid w:val="003C77DA"/>
    <w:rsid w:val="00505145"/>
    <w:rsid w:val="00564EC8"/>
    <w:rsid w:val="005C59A5"/>
    <w:rsid w:val="00611C6B"/>
    <w:rsid w:val="006505D1"/>
    <w:rsid w:val="006A2E37"/>
    <w:rsid w:val="006D5760"/>
    <w:rsid w:val="007C7964"/>
    <w:rsid w:val="0091554D"/>
    <w:rsid w:val="009543B7"/>
    <w:rsid w:val="009824D8"/>
    <w:rsid w:val="00A209EE"/>
    <w:rsid w:val="00DD5B4B"/>
    <w:rsid w:val="00E12D23"/>
    <w:rsid w:val="00EB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10</cp:revision>
  <dcterms:created xsi:type="dcterms:W3CDTF">2025-07-01T10:39:00Z</dcterms:created>
  <dcterms:modified xsi:type="dcterms:W3CDTF">2025-12-05T09:50:00Z</dcterms:modified>
</cp:coreProperties>
</file>